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F4A0" w14:textId="77777777" w:rsidR="00D83DC9" w:rsidRDefault="00D83DC9" w:rsidP="00D83DC9">
      <w:pPr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КОЛИ БУДЕТЕ ВІДПРАВЛЯТИ РЕЗУЛЬТАТИ ТЕСТІВ, БУДЬ ЛАСКА, У ТЕМІ ЛИСТА ПИШІТЬ ВАШЕ ПРІЗВИЩЕ ТА КЛАС!</w:t>
      </w:r>
    </w:p>
    <w:p w14:paraId="7E3BB3F1" w14:textId="7A8D617D" w:rsidR="005A1A0A" w:rsidRDefault="00D83DC9" w:rsidP="00D83DC9">
      <w:pPr>
        <w:rPr>
          <w:rStyle w:val="a3"/>
          <w:b/>
          <w:bCs/>
          <w:i/>
          <w:iCs/>
          <w:sz w:val="36"/>
          <w:szCs w:val="36"/>
          <w:lang w:val="uk-UA"/>
        </w:rPr>
      </w:pPr>
      <w:r>
        <w:rPr>
          <w:b/>
          <w:bCs/>
          <w:i/>
          <w:iCs/>
          <w:color w:val="FF0000"/>
          <w:sz w:val="36"/>
          <w:szCs w:val="36"/>
          <w:lang w:val="uk-UA"/>
        </w:rPr>
        <w:t>ВСІ ТЕСТОВІ</w:t>
      </w:r>
      <w:r w:rsidR="00A569DF">
        <w:rPr>
          <w:b/>
          <w:bCs/>
          <w:i/>
          <w:iCs/>
          <w:color w:val="FF0000"/>
          <w:sz w:val="36"/>
          <w:szCs w:val="36"/>
          <w:lang w:val="uk-UA"/>
        </w:rPr>
        <w:t xml:space="preserve">, ПРЕЗЕНТАЦІЇ ТА ПРАКТИЧНІ </w:t>
      </w:r>
      <w:r>
        <w:rPr>
          <w:b/>
          <w:bCs/>
          <w:i/>
          <w:iCs/>
          <w:color w:val="FF0000"/>
          <w:sz w:val="36"/>
          <w:szCs w:val="36"/>
          <w:lang w:val="uk-UA"/>
        </w:rPr>
        <w:t>ЗАВДАННЯ У ГОТОВОМУ ВИД</w:t>
      </w:r>
      <w:r w:rsidR="00A569DF">
        <w:rPr>
          <w:b/>
          <w:bCs/>
          <w:i/>
          <w:iCs/>
          <w:color w:val="FF0000"/>
          <w:sz w:val="36"/>
          <w:szCs w:val="36"/>
          <w:lang w:val="uk-UA"/>
        </w:rPr>
        <w:t xml:space="preserve">І ЗІ </w:t>
      </w:r>
      <w:r>
        <w:rPr>
          <w:b/>
          <w:bCs/>
          <w:i/>
          <w:iCs/>
          <w:color w:val="FF0000"/>
          <w:sz w:val="36"/>
          <w:szCs w:val="36"/>
          <w:lang w:val="uk-UA"/>
        </w:rPr>
        <w:t>СКРІНШОТ</w:t>
      </w:r>
      <w:r w:rsidR="00A569DF">
        <w:rPr>
          <w:b/>
          <w:bCs/>
          <w:i/>
          <w:iCs/>
          <w:color w:val="FF0000"/>
          <w:sz w:val="36"/>
          <w:szCs w:val="36"/>
          <w:lang w:val="uk-UA"/>
        </w:rPr>
        <w:t>АМИ</w:t>
      </w:r>
      <w:r>
        <w:rPr>
          <w:b/>
          <w:bCs/>
          <w:i/>
          <w:iCs/>
          <w:color w:val="FF0000"/>
          <w:sz w:val="36"/>
          <w:szCs w:val="36"/>
          <w:lang w:val="uk-UA"/>
        </w:rPr>
        <w:t xml:space="preserve"> ВІДПРАВЛЯТИ НА ПОШТУ </w:t>
      </w:r>
      <w:hyperlink r:id="rId4" w:history="1">
        <w:r>
          <w:rPr>
            <w:rStyle w:val="a3"/>
            <w:b/>
            <w:bCs/>
            <w:i/>
            <w:iCs/>
            <w:sz w:val="36"/>
            <w:szCs w:val="36"/>
            <w:lang w:val="uk-UA"/>
          </w:rPr>
          <w:t>t0984584783@gmail.com</w:t>
        </w:r>
      </w:hyperlink>
    </w:p>
    <w:p w14:paraId="2340324F" w14:textId="430262F8" w:rsidR="00D83DC9" w:rsidRDefault="00D83DC9" w:rsidP="00D83DC9">
      <w:pPr>
        <w:rPr>
          <w:rStyle w:val="a3"/>
          <w:b/>
          <w:bCs/>
          <w:i/>
          <w:iCs/>
          <w:sz w:val="36"/>
          <w:szCs w:val="36"/>
          <w:lang w:val="uk-UA"/>
        </w:rPr>
      </w:pPr>
    </w:p>
    <w:p w14:paraId="2419F42C" w14:textId="48D423DA" w:rsidR="00D83DC9" w:rsidRPr="00D83DC9" w:rsidRDefault="00D83DC9" w:rsidP="00D83DC9">
      <w:pPr>
        <w:rPr>
          <w:color w:val="000000" w:themeColor="text1"/>
          <w:sz w:val="32"/>
          <w:szCs w:val="32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DC9">
        <w:rPr>
          <w:color w:val="000000" w:themeColor="text1"/>
          <w:sz w:val="32"/>
          <w:szCs w:val="32"/>
          <w:highlight w:val="yellow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9-Б, алгебра:</w:t>
      </w:r>
    </w:p>
    <w:p w14:paraId="771A0A0A" w14:textId="76A07E89" w:rsidR="00D83DC9" w:rsidRDefault="00D83DC9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DC9"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21.04: 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Підготувати презентацію на тему «Сумування послідовностей» (5-7 слайдів)</w:t>
      </w:r>
    </w:p>
    <w:p w14:paraId="062354B8" w14:textId="7E92B91A" w:rsidR="00D83DC9" w:rsidRDefault="001D42FD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23.04: «Метод математичної індукції» - презентація на 7 слайдів</w:t>
      </w:r>
    </w:p>
    <w:p w14:paraId="5DD42762" w14:textId="2DF828EC" w:rsidR="001D42FD" w:rsidRDefault="001D42FD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24.04: Переглянути відео </w:t>
      </w:r>
      <w:hyperlink r:id="rId5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https://www.youtube.com/watch?v=leH-EODrfRw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46A5F3" w14:textId="6D12E6B2" w:rsidR="001D42FD" w:rsidRDefault="001D42FD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2FD">
        <w:rPr>
          <w:color w:val="000000" w:themeColor="text1"/>
          <w:sz w:val="28"/>
          <w:szCs w:val="28"/>
          <w:highlight w:val="yellow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9-Б, геометрія:</w:t>
      </w:r>
    </w:p>
    <w:p w14:paraId="09293AB8" w14:textId="7F0CA1F0" w:rsidR="001D42FD" w:rsidRDefault="001D42FD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21.04: «Взаємне розміщення прямих у просторі». «Взаємне розміщення </w:t>
      </w:r>
      <w:proofErr w:type="spellStart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площин</w:t>
      </w:r>
      <w:proofErr w:type="spellEnd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». </w:t>
      </w:r>
      <w:hyperlink r:id="rId6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https://www.youtube.com/watch?v=4TYp7Dn8dcs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7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https://www.slideshare.net/natali7441/ss-56016396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конспектувати, на останній слайд не звертайте уваги. </w:t>
      </w:r>
      <w:hyperlink r:id="rId8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https://naurok.com.ua/test/start/573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пройти тестування</w:t>
      </w:r>
    </w:p>
    <w:p w14:paraId="22AD7C2F" w14:textId="07B254D9" w:rsidR="001D42FD" w:rsidRDefault="001D42FD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A74B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3.04: «</w:t>
      </w:r>
      <w:r w:rsidR="001A74B4" w:rsidRPr="001A74B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Взаємне розміщення</w:t>
      </w:r>
      <w:r w:rsidR="001A74B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прямої і площини. Перпендикуляр до площини». </w:t>
      </w:r>
      <w:hyperlink r:id="rId9" w:history="1">
        <w:r w:rsidR="001A74B4"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http://paralleltotheplane.blogspot.com/2014/02/blog-post.html</w:t>
        </w:r>
      </w:hyperlink>
      <w:r w:rsidR="001A74B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законспектувати </w:t>
      </w:r>
    </w:p>
    <w:p w14:paraId="5F6DCB84" w14:textId="6F3A6C02" w:rsidR="001A74B4" w:rsidRDefault="001A74B4" w:rsidP="00D83DC9">
      <w:pPr>
        <w:tabs>
          <w:tab w:val="left" w:pos="1395"/>
        </w:tabs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24.04: «Пряма призма. Площина поверхні та об</w:t>
      </w:r>
      <w:r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єм</w:t>
      </w:r>
      <w:proofErr w:type="spellEnd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прямої призми». </w:t>
      </w:r>
      <w:hyperlink r:id="rId10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https://miyklas.com.ua/p/geometria/11/ob-yemi-til-15472/ob-yem-priamoyi-prizmi-i-tcilindra-15475/re-81151fd4-d4f0-445b-8693-e7a6d2c07227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законспектувати і знати теорію!!! </w:t>
      </w:r>
    </w:p>
    <w:p w14:paraId="2F4E7AFE" w14:textId="1D78C5D6" w:rsidR="001A74B4" w:rsidRDefault="001A74B4" w:rsidP="00D83DC9">
      <w:pPr>
        <w:tabs>
          <w:tab w:val="left" w:pos="1395"/>
        </w:tabs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4B4">
        <w:rPr>
          <w:color w:val="000000" w:themeColor="text1"/>
          <w:sz w:val="28"/>
          <w:szCs w:val="28"/>
          <w:highlight w:val="yellow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8-А, алгебра:</w:t>
      </w:r>
    </w:p>
    <w:p w14:paraId="3D4A777D" w14:textId="442DC95D" w:rsidR="001A74B4" w:rsidRDefault="007F34AD" w:rsidP="00D83DC9">
      <w:pPr>
        <w:tabs>
          <w:tab w:val="left" w:pos="1395"/>
        </w:tabs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23.04: “</w:t>
      </w:r>
      <w:proofErr w:type="spellStart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Розкладання</w:t>
      </w:r>
      <w:proofErr w:type="spellEnd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квадратного </w:t>
      </w:r>
      <w:proofErr w:type="spellStart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тричлена</w:t>
      </w:r>
      <w:proofErr w:type="spellEnd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л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proofErr w:type="spellStart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йн</w:t>
      </w:r>
      <w:proofErr w:type="spellEnd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множники</w:t>
      </w:r>
      <w:proofErr w:type="spellEnd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”. </w:t>
      </w:r>
      <w:hyperlink r:id="rId11" w:history="1">
        <w:r w:rsidRPr="00362290">
          <w:rPr>
            <w:rStyle w:val="a3"/>
            <w:sz w:val="28"/>
            <w:szCs w:val="28"/>
            <w:lang w:val="ru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https://onlinetestpad.com/ua/test/243802-rozklad-kvadratnogo-trichlena-na-linijni-mnozhniki</w:t>
        </w:r>
      </w:hyperlink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92BB72" w14:textId="1A50F0E4" w:rsidR="007F34AD" w:rsidRDefault="007F34AD" w:rsidP="00D83DC9">
      <w:pPr>
        <w:tabs>
          <w:tab w:val="left" w:pos="1395"/>
        </w:tabs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8-А,</w:t>
      </w:r>
      <w:r w:rsidRPr="007F34AD"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F34AD"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геометрія</w:t>
      </w:r>
      <w:proofErr w:type="spellEnd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E3608C3" w14:textId="52532EDA" w:rsidR="007F34AD" w:rsidRDefault="007F34AD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21.04: “</w:t>
      </w:r>
      <w:proofErr w:type="spellStart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Чотирикутник</w:t>
      </w:r>
      <w:proofErr w:type="spellEnd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його</w:t>
      </w:r>
      <w:proofErr w:type="spellEnd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властив</w:t>
      </w:r>
      <w:proofErr w:type="spellEnd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ості». </w:t>
      </w:r>
      <w:hyperlink r:id="rId12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https://www.slideshare.net/virua/ss-36562562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законспектувати, </w:t>
      </w:r>
      <w:hyperlink r:id="rId13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https://www.youtube.com/watch?v=KiDzL0t-b1Q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подивитися, </w:t>
      </w:r>
      <w:hyperlink r:id="rId14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https://naurok.com.ua/test/start/17425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тест</w:t>
      </w:r>
    </w:p>
    <w:p w14:paraId="5C3939D6" w14:textId="43EB5C25" w:rsidR="007F34AD" w:rsidRDefault="007F34AD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4AD">
        <w:rPr>
          <w:color w:val="000000" w:themeColor="text1"/>
          <w:sz w:val="28"/>
          <w:szCs w:val="28"/>
          <w:highlight w:val="yellow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7-А, алгебра:</w:t>
      </w:r>
    </w:p>
    <w:p w14:paraId="26CC744C" w14:textId="7E827E64" w:rsidR="00BA38B0" w:rsidRDefault="007F34AD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21.04: «Графічний метод </w:t>
      </w:r>
      <w:proofErr w:type="spellStart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розв</w:t>
      </w:r>
      <w:proofErr w:type="spellEnd"/>
      <w:r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язування</w:t>
      </w:r>
      <w:proofErr w:type="spellEnd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системи лінійних рівнянь з двома змінними».</w:t>
      </w:r>
      <w:r w:rsidR="00BA38B0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5" w:history="1">
        <w:r w:rsidR="00BA38B0"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https://naurok.com.ua/test/start/244512</w:t>
        </w:r>
      </w:hyperlink>
    </w:p>
    <w:p w14:paraId="76D965D6" w14:textId="371219FD" w:rsidR="00BA38B0" w:rsidRDefault="00BA38B0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22.04: Зробити презентацію «Системи рівнянь, що зводяться до лінійних» - 10 слайдів</w:t>
      </w:r>
    </w:p>
    <w:p w14:paraId="4C7BD201" w14:textId="3D6D7219" w:rsidR="00BA38B0" w:rsidRDefault="00BA38B0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8B0">
        <w:rPr>
          <w:color w:val="000000" w:themeColor="text1"/>
          <w:sz w:val="28"/>
          <w:szCs w:val="28"/>
          <w:highlight w:val="yellow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7-А, геометрія:</w:t>
      </w:r>
    </w:p>
    <w:p w14:paraId="2ABEFA88" w14:textId="177E91FE" w:rsidR="00BA38B0" w:rsidRDefault="00BA38B0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22.04: «Задачі на побудову». Зробити </w:t>
      </w:r>
      <w:r w:rsidR="00A569DF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нову практичну і розписати кожен малюнок. </w:t>
      </w:r>
    </w:p>
    <w:p w14:paraId="6DB38A4C" w14:textId="296CE6FF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Поділити відрізок за допомогою циркуля і лінійки у 5 см навпіл</w:t>
      </w:r>
    </w:p>
    <w:p w14:paraId="51E68320" w14:textId="77A6483F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Побудувати кут в 60 градусів, рівний даному та побудувати його бісектрису. </w:t>
      </w:r>
    </w:p>
    <w:p w14:paraId="412E97BE" w14:textId="3DDF6C0A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Побудувати трикутник за трьома сторонами, якщо АВ=4см, АС = 5 с</w:t>
      </w:r>
    </w:p>
    <w:p w14:paraId="3F4094E0" w14:textId="47344914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Побудувати відрізок 7 см, поділити його навпіл та побудувати пряму, яка перпендикулярна даної прямої</w:t>
      </w:r>
    </w:p>
    <w:p w14:paraId="3BE44CB9" w14:textId="4060217C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F16870" w14:textId="771F839A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9DF">
        <w:rPr>
          <w:color w:val="000000" w:themeColor="text1"/>
          <w:sz w:val="28"/>
          <w:szCs w:val="28"/>
          <w:highlight w:val="yellow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5-Б, математика:</w:t>
      </w:r>
    </w:p>
    <w:p w14:paraId="0F08914D" w14:textId="33D9A53C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21. 04: «Знати середнє арифметичне. Середнє арифметичне величини». </w:t>
      </w:r>
      <w:hyperlink r:id="rId16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https://www.youtube.com/watch?v=aCStYdCL7x0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hyperlink r:id="rId17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https://onlinetestpad.com/ua/testview/14456-serednє-znachennya-velichin-serednє-arifmetichne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5129EA" w14:textId="1DC09B51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23. 04: </w:t>
      </w:r>
      <w:hyperlink r:id="rId18" w:history="1">
        <w:r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https://www.youtube.com/watch?v=zx4DSTNlFV0</w:t>
        </w:r>
      </w:hyperlink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2BD8FE" w14:textId="4A82541F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24.04: </w:t>
      </w:r>
      <w:hyperlink r:id="rId19" w:history="1">
        <w:r w:rsidR="004244F6" w:rsidRPr="00362290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https://www.google.com.ua/url?sa=t&amp;rct=j&amp;q=&amp;esrc=s&amp;source=web&amp;cd=1&amp;cad=rja&amp;uact=8&amp;ved=2ahUKEwiqvqHQle7oAhVBxMQBHfidAtwQwqsBMAB6BAgIEAQ&amp;url=https%3A%2F%2Fwww.youtube.com%2Fwatch%3Fv%3Dyewa_n6LxcA&amp;usg=AOvVaw0veTPp_Ftk_dPUHN6ZH5np</w:t>
        </w:r>
      </w:hyperlink>
      <w:r w:rsidR="004244F6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44F6" w:rsidRPr="004244F6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https://naurok.com.ua/test/start/165744</w:t>
      </w:r>
    </w:p>
    <w:p w14:paraId="11049046" w14:textId="77777777" w:rsidR="00A569DF" w:rsidRDefault="00A569DF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242E02" w14:textId="1DC4306F" w:rsidR="00BA38B0" w:rsidRPr="007F34AD" w:rsidRDefault="00BA38B0" w:rsidP="00BA38B0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9BBFF2" w14:textId="6FCA1BF8" w:rsidR="00BA38B0" w:rsidRPr="007F34AD" w:rsidRDefault="00BA38B0" w:rsidP="00D83DC9">
      <w:pPr>
        <w:tabs>
          <w:tab w:val="left" w:pos="1395"/>
        </w:tabs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A38B0" w:rsidRPr="007F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F4"/>
    <w:rsid w:val="001A74B4"/>
    <w:rsid w:val="001D42FD"/>
    <w:rsid w:val="004244F6"/>
    <w:rsid w:val="005A1A0A"/>
    <w:rsid w:val="007200F4"/>
    <w:rsid w:val="007F34AD"/>
    <w:rsid w:val="00A569DF"/>
    <w:rsid w:val="00BA38B0"/>
    <w:rsid w:val="00D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39B6"/>
  <w15:chartTrackingRefBased/>
  <w15:docId w15:val="{5594309E-1E3F-4333-8F1E-D899870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573" TargetMode="External"/><Relationship Id="rId13" Type="http://schemas.openxmlformats.org/officeDocument/2006/relationships/hyperlink" Target="https://www.youtube.com/watch?v=KiDzL0t-b1Q" TargetMode="External"/><Relationship Id="rId18" Type="http://schemas.openxmlformats.org/officeDocument/2006/relationships/hyperlink" Target="https://www.youtube.com/watch?v=zx4DSTNlFV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lideshare.net/natali7441/ss-56016396" TargetMode="External"/><Relationship Id="rId12" Type="http://schemas.openxmlformats.org/officeDocument/2006/relationships/hyperlink" Target="https://www.slideshare.net/virua/ss-36562562" TargetMode="External"/><Relationship Id="rId17" Type="http://schemas.openxmlformats.org/officeDocument/2006/relationships/hyperlink" Target="https://onlinetestpad.com/ua/testview/14456-seredn&#1108;-znachennya-velichin-seredn&#1108;-arifmetich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CStYdCL7x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TYp7Dn8dcs" TargetMode="External"/><Relationship Id="rId11" Type="http://schemas.openxmlformats.org/officeDocument/2006/relationships/hyperlink" Target="https://onlinetestpad.com/ua/test/243802-rozklad-kvadratnogo-trichlena-na-linijni-mnozhniki" TargetMode="External"/><Relationship Id="rId5" Type="http://schemas.openxmlformats.org/officeDocument/2006/relationships/hyperlink" Target="https://www.youtube.com/watch?v=leH-EODrfRw" TargetMode="External"/><Relationship Id="rId15" Type="http://schemas.openxmlformats.org/officeDocument/2006/relationships/hyperlink" Target="https://naurok.com.ua/test/start/244512" TargetMode="External"/><Relationship Id="rId10" Type="http://schemas.openxmlformats.org/officeDocument/2006/relationships/hyperlink" Target="https://miyklas.com.ua/p/geometria/11/ob-yemi-til-15472/ob-yem-priamoyi-prizmi-i-tcilindra-15475/re-81151fd4-d4f0-445b-8693-e7a6d2c07227" TargetMode="External"/><Relationship Id="rId19" Type="http://schemas.openxmlformats.org/officeDocument/2006/relationships/hyperlink" Target="https://www.google.com.ua/url?sa=t&amp;rct=j&amp;q=&amp;esrc=s&amp;source=web&amp;cd=1&amp;cad=rja&amp;uact=8&amp;ved=2ahUKEwiqvqHQle7oAhVBxMQBHfidAtwQwqsBMAB6BAgIEAQ&amp;url=https%3A%2F%2Fwww.youtube.com%2Fwatch%3Fv%3Dyewa_n6LxcA&amp;usg=AOvVaw0veTPp_Ftk_dPUHN6ZH5np" TargetMode="External"/><Relationship Id="rId4" Type="http://schemas.openxmlformats.org/officeDocument/2006/relationships/hyperlink" Target="mailto:t0984584783@gmail.com" TargetMode="External"/><Relationship Id="rId9" Type="http://schemas.openxmlformats.org/officeDocument/2006/relationships/hyperlink" Target="http://paralleltotheplane.blogspot.com/2014/02/blog-post.html" TargetMode="External"/><Relationship Id="rId14" Type="http://schemas.openxmlformats.org/officeDocument/2006/relationships/hyperlink" Target="https://naurok.com.ua/test/start/17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2020-04-16T22:55:00Z</dcterms:created>
  <dcterms:modified xsi:type="dcterms:W3CDTF">2020-04-17T00:09:00Z</dcterms:modified>
</cp:coreProperties>
</file>