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25" w:rsidRDefault="00EA4025" w:rsidP="00EA40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AE7">
        <w:rPr>
          <w:rFonts w:ascii="Times New Roman" w:hAnsi="Times New Roman" w:cs="Times New Roman"/>
          <w:sz w:val="24"/>
          <w:szCs w:val="24"/>
        </w:rPr>
        <w:t>З А Т В Е Р Д Ж УЮ</w:t>
      </w:r>
    </w:p>
    <w:p w:rsidR="00EA4025" w:rsidRPr="00171AE7" w:rsidRDefault="00EA4025" w:rsidP="00EA4025">
      <w:pPr>
        <w:pStyle w:val="Style5"/>
        <w:widowControl/>
        <w:spacing w:before="34"/>
        <w:ind w:right="10" w:firstLine="3969"/>
      </w:pPr>
      <w:r>
        <w:rPr>
          <w:lang w:val="uk-UA"/>
        </w:rPr>
        <w:t xml:space="preserve">             </w:t>
      </w:r>
      <w:r w:rsidRPr="00171AE7">
        <w:t xml:space="preserve">Голова </w:t>
      </w:r>
      <w:proofErr w:type="spellStart"/>
      <w:r w:rsidRPr="00171AE7">
        <w:t>атестаційної</w:t>
      </w:r>
      <w:proofErr w:type="spellEnd"/>
      <w:r w:rsidRPr="00171AE7">
        <w:t xml:space="preserve"> </w:t>
      </w:r>
      <w:proofErr w:type="spellStart"/>
      <w:r w:rsidRPr="00171AE7">
        <w:t>комісії</w:t>
      </w:r>
      <w:proofErr w:type="spellEnd"/>
      <w:r w:rsidRPr="00171AE7">
        <w:t xml:space="preserve"> СШ № 139</w:t>
      </w:r>
    </w:p>
    <w:p w:rsidR="00EA4025" w:rsidRPr="00171AE7" w:rsidRDefault="00EA4025" w:rsidP="00EA40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4025" w:rsidRPr="00171AE7" w:rsidRDefault="00EA4025" w:rsidP="00EA4025">
      <w:pPr>
        <w:spacing w:after="0" w:line="240" w:lineRule="auto"/>
        <w:ind w:left="5265"/>
        <w:rPr>
          <w:rFonts w:ascii="Times New Roman" w:hAnsi="Times New Roman" w:cs="Times New Roman"/>
          <w:sz w:val="24"/>
          <w:szCs w:val="24"/>
        </w:rPr>
      </w:pPr>
      <w:r w:rsidRPr="00171AE7">
        <w:rPr>
          <w:rFonts w:ascii="Times New Roman" w:hAnsi="Times New Roman" w:cs="Times New Roman"/>
          <w:sz w:val="24"/>
          <w:szCs w:val="24"/>
        </w:rPr>
        <w:t>__________________О.УСЕНКО</w:t>
      </w:r>
    </w:p>
    <w:p w:rsidR="00EA4025" w:rsidRPr="00171AE7" w:rsidRDefault="00EA4025" w:rsidP="00EA4025">
      <w:pPr>
        <w:tabs>
          <w:tab w:val="left" w:pos="9639"/>
          <w:tab w:val="left" w:pos="9781"/>
        </w:tabs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171A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025" w:rsidRPr="00171AE7" w:rsidRDefault="00EA4025" w:rsidP="00EA40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1AE7">
        <w:rPr>
          <w:rFonts w:ascii="Times New Roman" w:hAnsi="Times New Roman" w:cs="Times New Roman"/>
          <w:b/>
          <w:sz w:val="24"/>
          <w:szCs w:val="24"/>
        </w:rPr>
        <w:t>План-</w:t>
      </w:r>
      <w:proofErr w:type="spellStart"/>
      <w:r w:rsidRPr="00171AE7">
        <w:rPr>
          <w:rFonts w:ascii="Times New Roman" w:hAnsi="Times New Roman" w:cs="Times New Roman"/>
          <w:b/>
          <w:sz w:val="24"/>
          <w:szCs w:val="24"/>
        </w:rPr>
        <w:t>графік</w:t>
      </w:r>
      <w:proofErr w:type="spellEnd"/>
      <w:r w:rsidRPr="00171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AE7">
        <w:rPr>
          <w:rFonts w:ascii="Times New Roman" w:hAnsi="Times New Roman" w:cs="Times New Roman"/>
          <w:b/>
          <w:sz w:val="24"/>
          <w:szCs w:val="24"/>
        </w:rPr>
        <w:t>організаційних</w:t>
      </w:r>
      <w:proofErr w:type="spellEnd"/>
      <w:r w:rsidRPr="00171A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AE7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171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025" w:rsidRPr="00171AE7" w:rsidRDefault="00EA4025" w:rsidP="00EA4025">
      <w:pPr>
        <w:pStyle w:val="Style5"/>
        <w:widowControl/>
        <w:spacing w:before="34"/>
        <w:ind w:right="10"/>
        <w:jc w:val="center"/>
        <w:rPr>
          <w:rStyle w:val="FontStyle11"/>
          <w:rFonts w:eastAsiaTheme="majorEastAsia"/>
          <w:lang w:val="uk-UA"/>
        </w:rPr>
      </w:pPr>
      <w:r w:rsidRPr="00171AE7">
        <w:rPr>
          <w:b/>
          <w:lang w:val="uk-UA"/>
        </w:rPr>
        <w:t xml:space="preserve">щодо атестації педагогічних працівників </w:t>
      </w:r>
      <w:r w:rsidRPr="00171AE7">
        <w:rPr>
          <w:rStyle w:val="FontStyle11"/>
          <w:rFonts w:eastAsiaTheme="majorEastAsia"/>
          <w:b/>
          <w:lang w:val="uk-UA"/>
        </w:rPr>
        <w:t xml:space="preserve"> школи</w:t>
      </w:r>
    </w:p>
    <w:p w:rsidR="00EA4025" w:rsidRPr="00171AE7" w:rsidRDefault="00EA4025" w:rsidP="00EA4025">
      <w:pPr>
        <w:pStyle w:val="Style5"/>
        <w:widowControl/>
        <w:spacing w:before="34"/>
        <w:ind w:right="10"/>
        <w:jc w:val="center"/>
      </w:pPr>
      <w:r w:rsidRPr="00171AE7">
        <w:rPr>
          <w:rStyle w:val="FontStyle11"/>
          <w:rFonts w:eastAsiaTheme="majorEastAsia"/>
          <w:lang w:val="uk-UA"/>
        </w:rPr>
        <w:t xml:space="preserve"> </w:t>
      </w:r>
      <w:r w:rsidRPr="00171AE7">
        <w:rPr>
          <w:b/>
        </w:rPr>
        <w:t xml:space="preserve">у 2022-2023 </w:t>
      </w:r>
      <w:proofErr w:type="spellStart"/>
      <w:r w:rsidRPr="00171AE7">
        <w:rPr>
          <w:b/>
        </w:rPr>
        <w:t>навчальному</w:t>
      </w:r>
      <w:proofErr w:type="spellEnd"/>
      <w:r w:rsidRPr="00171AE7">
        <w:rPr>
          <w:b/>
        </w:rPr>
        <w:t xml:space="preserve"> </w:t>
      </w:r>
      <w:proofErr w:type="spellStart"/>
      <w:r w:rsidRPr="00171AE7">
        <w:rPr>
          <w:b/>
        </w:rPr>
        <w:t>році</w:t>
      </w:r>
      <w:proofErr w:type="spellEnd"/>
      <w:r w:rsidRPr="00171AE7">
        <w:rPr>
          <w:b/>
        </w:rPr>
        <w:t xml:space="preserve"> 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66"/>
        <w:gridCol w:w="4642"/>
        <w:gridCol w:w="1937"/>
        <w:gridCol w:w="2028"/>
      </w:tblGrid>
      <w:tr w:rsidR="00EA4025" w:rsidRPr="00171AE7" w:rsidTr="00784F50">
        <w:trPr>
          <w:tblHeader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Комісія</w:t>
            </w:r>
            <w:proofErr w:type="spellEnd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EA4025" w:rsidRPr="00171AE7" w:rsidTr="00784F5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EA4025" w:rsidRPr="00171AE7" w:rsidTr="00784F50">
        <w:trPr>
          <w:trHeight w:val="85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Ознайомити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Типовим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положенням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атестацію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ознайомлен</w:t>
            </w:r>
            <w:proofErr w:type="spellEnd"/>
          </w:p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10 – 18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</w:p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позачергової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міжатестаційного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Сформувати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список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підлягають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черговій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ознайомити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 ним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розпис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атестаційну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комісію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закладу.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Подати до АК </w:t>
            </w: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список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підлягають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черговій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Подання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одати до АК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працівнику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кваліфікаційної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педагогічного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у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зниження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Подання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Провести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засідання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закладу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1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AE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</w:t>
            </w: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A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2.  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АК.</w:t>
            </w:r>
          </w:p>
          <w:p w:rsidR="00EA4025" w:rsidRPr="00171AE7" w:rsidRDefault="00EA4025" w:rsidP="00784F5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Організаційні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20вересня - 10жовтня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 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позачергову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атестацію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Заяви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10жовтня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Підготовка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документів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Ксерокопії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Подати до </w:t>
            </w:r>
            <w:r w:rsidRPr="0017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атестаційної комісії ІІ рівня</w:t>
            </w: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список </w:t>
            </w:r>
            <w:r w:rsidRPr="0017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кандидатів на присвоєння (відповідність раніше присвоєній) вищої кваліфікаційної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(відповідність раніше присвоєним) педагогічних звань.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Списки,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ксерокопії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4025" w:rsidRPr="00171AE7" w:rsidRDefault="00EA4025" w:rsidP="00EA4025">
            <w:pPr>
              <w:numPr>
                <w:ilvl w:val="0"/>
                <w:numId w:val="2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proofErr w:type="gram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педпрацівниками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025" w:rsidRPr="00171AE7" w:rsidRDefault="00EA4025" w:rsidP="00EA4025">
            <w:pPr>
              <w:numPr>
                <w:ilvl w:val="0"/>
                <w:numId w:val="2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чергова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A4025" w:rsidRPr="00171AE7" w:rsidRDefault="00EA4025" w:rsidP="00EA4025">
            <w:pPr>
              <w:numPr>
                <w:ilvl w:val="0"/>
                <w:numId w:val="2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025" w:rsidRPr="00171AE7" w:rsidRDefault="00EA4025" w:rsidP="00EA4025">
            <w:pPr>
              <w:numPr>
                <w:ilvl w:val="0"/>
                <w:numId w:val="2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атестованих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025" w:rsidRPr="00171AE7" w:rsidRDefault="00EA4025" w:rsidP="00EA4025">
            <w:pPr>
              <w:numPr>
                <w:ilvl w:val="0"/>
                <w:numId w:val="2"/>
              </w:numPr>
              <w:tabs>
                <w:tab w:val="num" w:pos="451"/>
              </w:tabs>
              <w:spacing w:after="0"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чергової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Реалізувати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Наказ про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</w:p>
        </w:tc>
      </w:tr>
      <w:tr w:rsidR="00EA4025" w:rsidRPr="00171AE7" w:rsidTr="00784F50">
        <w:trPr>
          <w:trHeight w:val="66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10 -20</w:t>
            </w:r>
          </w:p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Ознайомити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 планом-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графіком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</w:p>
        </w:tc>
      </w:tr>
      <w:tr w:rsidR="00EA4025" w:rsidRPr="00171AE7" w:rsidTr="00784F50">
        <w:trPr>
          <w:trHeight w:val="49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- 15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ind w:lef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Вивчити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педагогічну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напрямками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4025" w:rsidRPr="00171AE7" w:rsidRDefault="00EA4025" w:rsidP="00EA4025">
            <w:pPr>
              <w:numPr>
                <w:ilvl w:val="1"/>
                <w:numId w:val="1"/>
              </w:numPr>
              <w:tabs>
                <w:tab w:val="num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адміністрацією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закладу;</w:t>
            </w:r>
          </w:p>
          <w:p w:rsidR="00EA4025" w:rsidRPr="00171AE7" w:rsidRDefault="00EA4025" w:rsidP="00EA4025">
            <w:pPr>
              <w:numPr>
                <w:ilvl w:val="1"/>
                <w:numId w:val="1"/>
              </w:numPr>
              <w:tabs>
                <w:tab w:val="num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колективом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педагогічною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радою) закладу;</w:t>
            </w:r>
          </w:p>
          <w:p w:rsidR="00EA4025" w:rsidRPr="00171AE7" w:rsidRDefault="00EA4025" w:rsidP="00EA4025">
            <w:pPr>
              <w:numPr>
                <w:ilvl w:val="1"/>
                <w:numId w:val="1"/>
              </w:numPr>
              <w:tabs>
                <w:tab w:val="num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учнями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батьками;</w:t>
            </w:r>
          </w:p>
          <w:p w:rsidR="00EA4025" w:rsidRPr="00171AE7" w:rsidRDefault="00EA4025" w:rsidP="00EA4025">
            <w:pPr>
              <w:numPr>
                <w:ilvl w:val="1"/>
                <w:numId w:val="1"/>
              </w:numPr>
              <w:tabs>
                <w:tab w:val="num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МО;</w:t>
            </w:r>
          </w:p>
          <w:p w:rsidR="00EA4025" w:rsidRPr="00171AE7" w:rsidRDefault="00EA4025" w:rsidP="00EA4025">
            <w:pPr>
              <w:numPr>
                <w:ilvl w:val="1"/>
                <w:numId w:val="1"/>
              </w:numPr>
              <w:tabs>
                <w:tab w:val="num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4025" w:rsidRPr="00171AE7" w:rsidRDefault="00EA4025" w:rsidP="00EA4025">
            <w:pPr>
              <w:numPr>
                <w:ilvl w:val="1"/>
                <w:numId w:val="1"/>
              </w:numPr>
              <w:tabs>
                <w:tab w:val="num" w:pos="27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відгуки</w:t>
            </w:r>
            <w:proofErr w:type="spellEnd"/>
          </w:p>
        </w:tc>
      </w:tr>
      <w:tr w:rsidR="00EA4025" w:rsidRPr="00171AE7" w:rsidTr="00784F50">
        <w:trPr>
          <w:trHeight w:val="83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</w:t>
            </w:r>
            <w:proofErr w:type="spellEnd"/>
          </w:p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лютого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ind w:lef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декаду «Уроки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задумки».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атестуються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Аналізи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</w:p>
        </w:tc>
      </w:tr>
      <w:tr w:rsidR="00EA4025" w:rsidRPr="00171AE7" w:rsidTr="00784F50">
        <w:trPr>
          <w:trHeight w:val="66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pStyle w:val="a3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 w:rsidRPr="00171AE7">
              <w:rPr>
                <w:color w:val="000000"/>
                <w:lang w:val="uk-UA" w:eastAsia="en-US"/>
              </w:rPr>
              <w:t xml:space="preserve">Подати  до атестаційної комісії характеристики діяльності педагогічних працівників у </w:t>
            </w:r>
            <w:proofErr w:type="spellStart"/>
            <w:r w:rsidRPr="00171AE7">
              <w:rPr>
                <w:color w:val="000000"/>
                <w:lang w:val="uk-UA" w:eastAsia="en-US"/>
              </w:rPr>
              <w:t>міжатестаційний</w:t>
            </w:r>
            <w:proofErr w:type="spellEnd"/>
            <w:r w:rsidRPr="00171AE7">
              <w:rPr>
                <w:color w:val="000000"/>
                <w:lang w:val="uk-UA" w:eastAsia="en-US"/>
              </w:rPr>
              <w:t xml:space="preserve"> період.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EA4025" w:rsidRPr="00171AE7" w:rsidTr="00784F50">
        <w:trPr>
          <w:trHeight w:val="66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</w:p>
        </w:tc>
      </w:tr>
      <w:tr w:rsidR="00EA4025" w:rsidRPr="00171AE7" w:rsidTr="00784F50">
        <w:trPr>
          <w:trHeight w:val="66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За 10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атестаційними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листами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</w:p>
        </w:tc>
      </w:tr>
      <w:tr w:rsidR="00EA4025" w:rsidRPr="00171AE7" w:rsidTr="00784F50">
        <w:trPr>
          <w:trHeight w:val="66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22 - 31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закладу:</w:t>
            </w:r>
          </w:p>
          <w:p w:rsidR="00EA4025" w:rsidRPr="00171AE7" w:rsidRDefault="00EA4025" w:rsidP="00784F50">
            <w:pPr>
              <w:shd w:val="clear" w:color="auto" w:fill="FFFFFF"/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025" w:rsidRPr="00171AE7" w:rsidRDefault="00EA4025" w:rsidP="00784F50">
            <w:pPr>
              <w:shd w:val="clear" w:color="auto" w:fill="FFFFFF"/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2.Матеріали з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025" w:rsidRPr="00171AE7" w:rsidRDefault="00EA4025" w:rsidP="00784F50">
            <w:pPr>
              <w:pStyle w:val="a3"/>
              <w:tabs>
                <w:tab w:val="left" w:pos="361"/>
              </w:tabs>
              <w:spacing w:before="0" w:beforeAutospacing="0" w:after="0" w:afterAutospacing="0"/>
              <w:rPr>
                <w:lang w:val="uk-UA" w:eastAsia="en-US"/>
              </w:rPr>
            </w:pPr>
            <w:r w:rsidRPr="00171AE7">
              <w:rPr>
                <w:lang w:val="uk-UA" w:eastAsia="en-US"/>
              </w:rPr>
              <w:t xml:space="preserve">3Прийняття рішення: </w:t>
            </w:r>
          </w:p>
          <w:p w:rsidR="00EA4025" w:rsidRPr="00171AE7" w:rsidRDefault="00EA4025" w:rsidP="00784F50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171AE7">
              <w:rPr>
                <w:b/>
                <w:color w:val="000000"/>
                <w:lang w:val="uk-UA" w:eastAsia="en-US"/>
              </w:rPr>
              <w:t>атестувати</w:t>
            </w:r>
            <w:r w:rsidRPr="00171AE7">
              <w:rPr>
                <w:color w:val="000000"/>
                <w:lang w:val="uk-UA" w:eastAsia="en-US"/>
              </w:rPr>
              <w:t xml:space="preserve"> педагогічних працівників на відповідність займаній посаді</w:t>
            </w:r>
            <w:r w:rsidRPr="00171AE7">
              <w:rPr>
                <w:lang w:val="uk-UA" w:eastAsia="en-US"/>
              </w:rPr>
              <w:t xml:space="preserve">; </w:t>
            </w:r>
          </w:p>
          <w:p w:rsidR="00EA4025" w:rsidRPr="00171AE7" w:rsidRDefault="00EA4025" w:rsidP="00784F50">
            <w:pPr>
              <w:pStyle w:val="a3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 w:rsidRPr="00171AE7">
              <w:rPr>
                <w:b/>
                <w:color w:val="000000"/>
                <w:lang w:val="uk-UA" w:eastAsia="en-US"/>
              </w:rPr>
              <w:t>присвоїти</w:t>
            </w:r>
            <w:r w:rsidRPr="00171AE7">
              <w:rPr>
                <w:color w:val="000000"/>
                <w:lang w:val="uk-UA" w:eastAsia="en-US"/>
              </w:rPr>
              <w:t xml:space="preserve"> кваліфікаційні категорії "спеціаліст", "спеціаліст другої категорії", "спеціаліст першої категорії" (атестувати на відповідність раніше присвоєним кваліфікаційним категоріям); </w:t>
            </w:r>
          </w:p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71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порушити клопотання</w:t>
            </w:r>
            <w:r w:rsidRPr="00171A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перед атестаційною комісією Шевченківського районного управління освіти про присвоєння педагогічним працівникам кваліфікаційної категорії "спеціаліст вищої категорії" (про відповідність раніше присвоєній кваліфікаційній категорії "спеціаліст вищої категорії") та про присвоєння педагогічних звань.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Наказ про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атестувалися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2022-2023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Заступник директора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</w:p>
        </w:tc>
      </w:tr>
      <w:tr w:rsidR="00EA4025" w:rsidRPr="00171AE7" w:rsidTr="00784F50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5" w:rsidRPr="00171AE7" w:rsidRDefault="00EA4025" w:rsidP="00EA40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звітної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5" w:rsidRPr="00171AE7" w:rsidRDefault="00EA4025" w:rsidP="0078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Аналітичні</w:t>
            </w:r>
            <w:proofErr w:type="spellEnd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AE7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</w:tc>
      </w:tr>
    </w:tbl>
    <w:p w:rsidR="00EA4025" w:rsidRPr="00171AE7" w:rsidRDefault="00EA4025" w:rsidP="00EA4025">
      <w:pPr>
        <w:spacing w:line="240" w:lineRule="auto"/>
        <w:rPr>
          <w:rFonts w:ascii="Times New Roman" w:hAnsi="Times New Roman" w:cs="Times New Roman"/>
        </w:rPr>
      </w:pPr>
    </w:p>
    <w:p w:rsidR="00EA4025" w:rsidRPr="00171AE7" w:rsidRDefault="00EA4025" w:rsidP="00EA4025">
      <w:pPr>
        <w:spacing w:line="240" w:lineRule="auto"/>
        <w:rPr>
          <w:rFonts w:ascii="Times New Roman" w:hAnsi="Times New Roman" w:cs="Times New Roman"/>
        </w:rPr>
      </w:pPr>
    </w:p>
    <w:p w:rsidR="00EA4025" w:rsidRPr="00171AE7" w:rsidRDefault="00EA4025" w:rsidP="00EA4025">
      <w:pPr>
        <w:spacing w:line="240" w:lineRule="auto"/>
        <w:rPr>
          <w:rFonts w:ascii="Times New Roman" w:hAnsi="Times New Roman" w:cs="Times New Roman"/>
        </w:rPr>
      </w:pPr>
    </w:p>
    <w:p w:rsidR="00EA4025" w:rsidRDefault="00EA4025" w:rsidP="00EA4025">
      <w:pPr>
        <w:spacing w:line="240" w:lineRule="auto"/>
        <w:rPr>
          <w:rFonts w:ascii="Times New Roman" w:hAnsi="Times New Roman" w:cs="Times New Roman"/>
        </w:rPr>
      </w:pPr>
    </w:p>
    <w:p w:rsidR="00EA4025" w:rsidRDefault="00EA4025" w:rsidP="00EA4025">
      <w:pPr>
        <w:spacing w:line="240" w:lineRule="auto"/>
        <w:rPr>
          <w:rFonts w:ascii="Times New Roman" w:hAnsi="Times New Roman" w:cs="Times New Roman"/>
        </w:rPr>
      </w:pPr>
    </w:p>
    <w:p w:rsidR="00CE2010" w:rsidRPr="00EA4025" w:rsidRDefault="00CE2010" w:rsidP="00EA4025">
      <w:bookmarkStart w:id="0" w:name="_GoBack"/>
      <w:bookmarkEnd w:id="0"/>
    </w:p>
    <w:sectPr w:rsidR="00CE2010" w:rsidRPr="00EA40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3EC"/>
    <w:multiLevelType w:val="hybridMultilevel"/>
    <w:tmpl w:val="CCAC77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AD4F4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326B2"/>
    <w:multiLevelType w:val="hybridMultilevel"/>
    <w:tmpl w:val="4422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3A"/>
    <w:rsid w:val="0028033A"/>
    <w:rsid w:val="00493A73"/>
    <w:rsid w:val="00CE2010"/>
    <w:rsid w:val="00E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9CD8-0380-46C7-BE1F-55EB8EC5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"/>
    <w:qFormat/>
    <w:rsid w:val="00EA402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A4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A4025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Karavanska</dc:creator>
  <cp:keywords/>
  <dc:description/>
  <cp:lastModifiedBy>Karavanska</cp:lastModifiedBy>
  <cp:revision>3</cp:revision>
  <dcterms:created xsi:type="dcterms:W3CDTF">2023-03-13T13:46:00Z</dcterms:created>
  <dcterms:modified xsi:type="dcterms:W3CDTF">2023-03-14T07:42:00Z</dcterms:modified>
</cp:coreProperties>
</file>